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CC3" w:rsidRPr="004649E2" w:rsidRDefault="00E10CC3" w:rsidP="004649E2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649E2">
        <w:rPr>
          <w:rFonts w:ascii="Arial" w:hAnsi="Arial" w:cs="Arial"/>
          <w:b/>
          <w:sz w:val="24"/>
          <w:szCs w:val="24"/>
        </w:rPr>
        <w:t>COLEGIO COLOMBO BRITANICO</w:t>
      </w:r>
    </w:p>
    <w:p w:rsidR="00E10CC3" w:rsidRPr="004649E2" w:rsidRDefault="00E10CC3" w:rsidP="004649E2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649E2">
        <w:rPr>
          <w:rFonts w:ascii="Arial" w:hAnsi="Arial" w:cs="Arial"/>
          <w:b/>
          <w:sz w:val="24"/>
          <w:szCs w:val="24"/>
        </w:rPr>
        <w:t>CLASE DE RELIGIÓN</w:t>
      </w:r>
    </w:p>
    <w:p w:rsidR="00E10CC3" w:rsidRPr="004649E2" w:rsidRDefault="00E10CC3" w:rsidP="004649E2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649E2">
        <w:rPr>
          <w:rFonts w:ascii="Arial" w:hAnsi="Arial" w:cs="Arial"/>
          <w:b/>
          <w:sz w:val="24"/>
          <w:szCs w:val="24"/>
        </w:rPr>
        <w:t>PROFESOR: ELIO SUAREZ</w:t>
      </w:r>
    </w:p>
    <w:p w:rsidR="00E10CC3" w:rsidRPr="004649E2" w:rsidRDefault="00911E5E" w:rsidP="004649E2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649E2">
        <w:rPr>
          <w:rFonts w:ascii="Arial" w:hAnsi="Arial" w:cs="Arial"/>
          <w:b/>
          <w:sz w:val="24"/>
          <w:szCs w:val="24"/>
        </w:rPr>
        <w:t>CRISTO LIBERADOR DEL PECADO</w:t>
      </w:r>
    </w:p>
    <w:p w:rsidR="00911E5E" w:rsidRDefault="00911E5E" w:rsidP="001D13CB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11E5E" w:rsidRPr="004649E2" w:rsidRDefault="00911E5E" w:rsidP="001D13CB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4649E2">
        <w:rPr>
          <w:rFonts w:ascii="Arial" w:hAnsi="Arial" w:cs="Arial"/>
          <w:b/>
          <w:sz w:val="24"/>
          <w:szCs w:val="24"/>
        </w:rPr>
        <w:t>INTRODUCCION:</w:t>
      </w:r>
    </w:p>
    <w:p w:rsidR="00E10CC3" w:rsidRDefault="00911E5E" w:rsidP="001D13CB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11E5E">
        <w:rPr>
          <w:rFonts w:ascii="Arial" w:hAnsi="Arial" w:cs="Arial"/>
          <w:b/>
          <w:sz w:val="24"/>
          <w:szCs w:val="24"/>
        </w:rPr>
        <w:t>EL PECADO</w:t>
      </w:r>
      <w:r w:rsidRPr="00E10CC3">
        <w:rPr>
          <w:rFonts w:ascii="Arial" w:hAnsi="Arial" w:cs="Arial"/>
          <w:sz w:val="24"/>
          <w:szCs w:val="24"/>
        </w:rPr>
        <w:t xml:space="preserve"> </w:t>
      </w:r>
      <w:r w:rsidR="00E10CC3" w:rsidRPr="00E10CC3">
        <w:rPr>
          <w:rFonts w:ascii="Arial" w:hAnsi="Arial" w:cs="Arial"/>
          <w:sz w:val="24"/>
          <w:szCs w:val="24"/>
        </w:rPr>
        <w:t xml:space="preserve">es una falta contra la razón, la verdad, la conciencia recta; es faltar al amor verdadero para con Dios y para con el prójimo, a causa de un apego perverso a ciertos bienes. Hiere la naturaleza del hombre y atenta contra la solidaridad humana. Ha sido definido como “una palabra, un acto o un deseo contrarios a la ley eterna” (San Agustín, Contra </w:t>
      </w:r>
      <w:proofErr w:type="spellStart"/>
      <w:r w:rsidR="00E10CC3" w:rsidRPr="00E10CC3">
        <w:rPr>
          <w:rFonts w:ascii="Arial" w:hAnsi="Arial" w:cs="Arial"/>
          <w:sz w:val="24"/>
          <w:szCs w:val="24"/>
        </w:rPr>
        <w:t>Faustum</w:t>
      </w:r>
      <w:proofErr w:type="spellEnd"/>
      <w:r w:rsidR="00E10CC3" w:rsidRPr="00E10CC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10CC3" w:rsidRPr="00E10CC3">
        <w:rPr>
          <w:rFonts w:ascii="Arial" w:hAnsi="Arial" w:cs="Arial"/>
          <w:sz w:val="24"/>
          <w:szCs w:val="24"/>
        </w:rPr>
        <w:t>manichaeum</w:t>
      </w:r>
      <w:proofErr w:type="spellEnd"/>
      <w:r w:rsidR="00E10CC3" w:rsidRPr="00E10CC3">
        <w:rPr>
          <w:rFonts w:ascii="Arial" w:hAnsi="Arial" w:cs="Arial"/>
          <w:sz w:val="24"/>
          <w:szCs w:val="24"/>
        </w:rPr>
        <w:t xml:space="preserve">, 22, 27; San Tomás de Aquino, </w:t>
      </w:r>
      <w:proofErr w:type="spellStart"/>
      <w:r w:rsidR="00E10CC3" w:rsidRPr="00E10CC3">
        <w:rPr>
          <w:rFonts w:ascii="Arial" w:hAnsi="Arial" w:cs="Arial"/>
          <w:sz w:val="24"/>
          <w:szCs w:val="24"/>
        </w:rPr>
        <w:t>Summa</w:t>
      </w:r>
      <w:proofErr w:type="spellEnd"/>
      <w:r w:rsidR="00E10CC3" w:rsidRPr="00E10CC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10CC3" w:rsidRPr="00E10CC3">
        <w:rPr>
          <w:rFonts w:ascii="Arial" w:hAnsi="Arial" w:cs="Arial"/>
          <w:sz w:val="24"/>
          <w:szCs w:val="24"/>
        </w:rPr>
        <w:t>theologiae</w:t>
      </w:r>
      <w:proofErr w:type="spellEnd"/>
      <w:r w:rsidR="00E10CC3" w:rsidRPr="00E10CC3">
        <w:rPr>
          <w:rFonts w:ascii="Arial" w:hAnsi="Arial" w:cs="Arial"/>
          <w:sz w:val="24"/>
          <w:szCs w:val="24"/>
        </w:rPr>
        <w:t>, 1-2, q. 71, a. 6</w:t>
      </w:r>
      <w:proofErr w:type="gramStart"/>
      <w:r w:rsidR="00E10CC3" w:rsidRPr="00E10CC3">
        <w:rPr>
          <w:rFonts w:ascii="Arial" w:hAnsi="Arial" w:cs="Arial"/>
          <w:sz w:val="24"/>
          <w:szCs w:val="24"/>
        </w:rPr>
        <w:t>) )</w:t>
      </w:r>
      <w:proofErr w:type="gramEnd"/>
    </w:p>
    <w:p w:rsidR="00911E5E" w:rsidRDefault="00911E5E" w:rsidP="001D13CB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7E36E1" w:rsidRDefault="007E36E1" w:rsidP="001D13CB">
      <w:pPr>
        <w:spacing w:line="360" w:lineRule="auto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7E36E1">
        <w:rPr>
          <w:rFonts w:ascii="Arial" w:hAnsi="Arial" w:cs="Arial"/>
          <w:b/>
          <w:i/>
          <w:sz w:val="24"/>
          <w:szCs w:val="24"/>
        </w:rPr>
        <w:t>Lee atentamente y responde de manera clara y profunda las preguntas hechas a lo largo de la guía.</w:t>
      </w:r>
    </w:p>
    <w:p w:rsidR="00017DD5" w:rsidRPr="007E36E1" w:rsidRDefault="00017DD5" w:rsidP="001D13CB">
      <w:pPr>
        <w:spacing w:line="360" w:lineRule="auto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Subraya las ideas fundamentales y centrales en cada párrafo que leas.</w:t>
      </w:r>
    </w:p>
    <w:p w:rsidR="00911E5E" w:rsidRPr="004649E2" w:rsidRDefault="00911E5E" w:rsidP="00840BD1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649E2">
        <w:rPr>
          <w:rFonts w:ascii="Arial" w:hAnsi="Arial" w:cs="Arial"/>
          <w:b/>
          <w:sz w:val="24"/>
          <w:szCs w:val="24"/>
        </w:rPr>
        <w:t>RESPONDE:</w:t>
      </w:r>
    </w:p>
    <w:p w:rsidR="00911E5E" w:rsidRDefault="00911E5E" w:rsidP="00911E5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11E5E">
        <w:rPr>
          <w:rFonts w:ascii="Arial" w:hAnsi="Arial" w:cs="Arial"/>
          <w:sz w:val="24"/>
          <w:szCs w:val="24"/>
        </w:rPr>
        <w:t>Explica con tus propias palabras el termino de pecado:</w:t>
      </w:r>
    </w:p>
    <w:p w:rsidR="00911E5E" w:rsidRDefault="00911E5E" w:rsidP="00911E5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 el concepto de apego</w:t>
      </w:r>
    </w:p>
    <w:p w:rsidR="00911E5E" w:rsidRDefault="00911E5E" w:rsidP="00911E5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Según el fragmento </w:t>
      </w:r>
      <w:r w:rsidR="00840BD1">
        <w:rPr>
          <w:rFonts w:ascii="Arial" w:hAnsi="Arial" w:cs="Arial"/>
          <w:sz w:val="24"/>
          <w:szCs w:val="24"/>
        </w:rPr>
        <w:t>¿</w:t>
      </w:r>
      <w:r>
        <w:rPr>
          <w:rFonts w:ascii="Arial" w:hAnsi="Arial" w:cs="Arial"/>
          <w:sz w:val="24"/>
          <w:szCs w:val="24"/>
        </w:rPr>
        <w:t>cu</w:t>
      </w:r>
      <w:r w:rsidR="00840BD1">
        <w:rPr>
          <w:rFonts w:ascii="Arial" w:hAnsi="Arial" w:cs="Arial"/>
          <w:sz w:val="24"/>
          <w:szCs w:val="24"/>
        </w:rPr>
        <w:t>á</w:t>
      </w:r>
      <w:r>
        <w:rPr>
          <w:rFonts w:ascii="Arial" w:hAnsi="Arial" w:cs="Arial"/>
          <w:sz w:val="24"/>
          <w:szCs w:val="24"/>
        </w:rPr>
        <w:t xml:space="preserve">l crees es la tendencia natural de los seres </w:t>
      </w:r>
      <w:r w:rsidR="00840BD1">
        <w:rPr>
          <w:rFonts w:ascii="Arial" w:hAnsi="Arial" w:cs="Arial"/>
          <w:sz w:val="24"/>
          <w:szCs w:val="24"/>
        </w:rPr>
        <w:t>humanos?</w:t>
      </w:r>
    </w:p>
    <w:p w:rsidR="00911E5E" w:rsidRDefault="00911E5E" w:rsidP="001D13CB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11E5E">
        <w:rPr>
          <w:rFonts w:ascii="Arial" w:hAnsi="Arial" w:cs="Arial"/>
          <w:b/>
          <w:sz w:val="24"/>
          <w:szCs w:val="24"/>
        </w:rPr>
        <w:t xml:space="preserve">LIBERTAD Y PECADO. </w:t>
      </w:r>
      <w:r w:rsidRPr="00911E5E">
        <w:rPr>
          <w:rFonts w:ascii="Arial" w:hAnsi="Arial" w:cs="Arial"/>
          <w:sz w:val="24"/>
          <w:szCs w:val="24"/>
        </w:rPr>
        <w:t>La libertad del hombre es finita y falible. De hecho el hombre erró. Libremente pecó. Al rechazar el proyecto del amor de Dios, se engañó a sí mismo y se hizo esclavo del pecado. Esta primera alienación engendró una multitud de alienaciones. La historia de la humanidad, desde sus orígenes, atestigua desgracias y opresiones nacidas del corazón del hombre a consecuencia de un mal uso de la libertad.</w:t>
      </w:r>
      <w:bookmarkStart w:id="0" w:name="_GoBack"/>
      <w:bookmarkEnd w:id="0"/>
    </w:p>
    <w:p w:rsidR="00911E5E" w:rsidRPr="004649E2" w:rsidRDefault="00911E5E" w:rsidP="00840BD1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649E2">
        <w:rPr>
          <w:rFonts w:ascii="Arial" w:hAnsi="Arial" w:cs="Arial"/>
          <w:b/>
          <w:sz w:val="24"/>
          <w:szCs w:val="24"/>
        </w:rPr>
        <w:t>RESPONDE:</w:t>
      </w:r>
    </w:p>
    <w:p w:rsidR="00911E5E" w:rsidRDefault="00911E5E" w:rsidP="00911E5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Explica</w:t>
      </w:r>
      <w:r w:rsidR="007E36E1">
        <w:rPr>
          <w:rFonts w:ascii="Arial" w:hAnsi="Arial" w:cs="Arial"/>
          <w:sz w:val="24"/>
          <w:szCs w:val="24"/>
        </w:rPr>
        <w:t xml:space="preserve"> con tus palab</w:t>
      </w:r>
      <w:r w:rsidR="00D41EC1">
        <w:rPr>
          <w:rFonts w:ascii="Arial" w:hAnsi="Arial" w:cs="Arial"/>
          <w:sz w:val="24"/>
          <w:szCs w:val="24"/>
        </w:rPr>
        <w:t>ras el concepto de libertad y có</w:t>
      </w:r>
      <w:r w:rsidR="007E36E1">
        <w:rPr>
          <w:rFonts w:ascii="Arial" w:hAnsi="Arial" w:cs="Arial"/>
          <w:sz w:val="24"/>
          <w:szCs w:val="24"/>
        </w:rPr>
        <w:t>mo la vives en tu vida cotidiana.</w:t>
      </w:r>
    </w:p>
    <w:p w:rsidR="007E36E1" w:rsidRDefault="007E36E1" w:rsidP="007E36E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Define los términos “FINITO(A)” y “FALIBLE” y describe algunas situaciones de tu vida en la que se evidencian la aplicación de estos 2 términos. </w:t>
      </w:r>
    </w:p>
    <w:p w:rsidR="007E36E1" w:rsidRDefault="007E36E1" w:rsidP="007E36E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Usando tus propias palabras ¿cómo definirías el término pecado?</w:t>
      </w:r>
    </w:p>
    <w:p w:rsidR="007E36E1" w:rsidRPr="007E36E1" w:rsidRDefault="00A81BCC" w:rsidP="007E36E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¿Quién crees es el responsable del pecado en el mundo?</w:t>
      </w:r>
    </w:p>
    <w:p w:rsidR="00D41EC1" w:rsidRPr="004649E2" w:rsidRDefault="00D41EC1" w:rsidP="00840BD1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649E2">
        <w:rPr>
          <w:rFonts w:ascii="Arial" w:hAnsi="Arial" w:cs="Arial"/>
          <w:b/>
          <w:sz w:val="24"/>
          <w:szCs w:val="24"/>
        </w:rPr>
        <w:t>INVESTIGA:</w:t>
      </w:r>
    </w:p>
    <w:p w:rsidR="00017DD5" w:rsidRDefault="00D41EC1" w:rsidP="001D13C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17DD5">
        <w:rPr>
          <w:rFonts w:ascii="Arial" w:hAnsi="Arial" w:cs="Arial"/>
          <w:sz w:val="24"/>
          <w:szCs w:val="24"/>
        </w:rPr>
        <w:t xml:space="preserve">Busca en internet 2 autores o teólogos </w:t>
      </w:r>
      <w:r w:rsidR="00017DD5" w:rsidRPr="00017DD5">
        <w:rPr>
          <w:rFonts w:ascii="Arial" w:hAnsi="Arial" w:cs="Arial"/>
          <w:sz w:val="24"/>
          <w:szCs w:val="24"/>
        </w:rPr>
        <w:t>Católicos</w:t>
      </w:r>
      <w:r w:rsidRPr="00017DD5">
        <w:rPr>
          <w:rFonts w:ascii="Arial" w:hAnsi="Arial" w:cs="Arial"/>
          <w:sz w:val="24"/>
          <w:szCs w:val="24"/>
        </w:rPr>
        <w:t xml:space="preserve"> </w:t>
      </w:r>
      <w:r w:rsidR="00017DD5" w:rsidRPr="00017DD5">
        <w:rPr>
          <w:rFonts w:ascii="Arial" w:hAnsi="Arial" w:cs="Arial"/>
          <w:sz w:val="24"/>
          <w:szCs w:val="24"/>
        </w:rPr>
        <w:t>que hablen sobre el pecado y có</w:t>
      </w:r>
      <w:r w:rsidRPr="00017DD5">
        <w:rPr>
          <w:rFonts w:ascii="Arial" w:hAnsi="Arial" w:cs="Arial"/>
          <w:sz w:val="24"/>
          <w:szCs w:val="24"/>
        </w:rPr>
        <w:t>mo lo definen</w:t>
      </w:r>
      <w:r w:rsidR="00017DD5" w:rsidRPr="00017DD5">
        <w:rPr>
          <w:rFonts w:ascii="Arial" w:hAnsi="Arial" w:cs="Arial"/>
          <w:sz w:val="24"/>
          <w:szCs w:val="24"/>
        </w:rPr>
        <w:t>. Escribe sus definiciones y tu opinión al respecto.</w:t>
      </w:r>
      <w:r w:rsidR="00017DD5">
        <w:rPr>
          <w:rFonts w:ascii="Arial" w:hAnsi="Arial" w:cs="Arial"/>
          <w:sz w:val="24"/>
          <w:szCs w:val="24"/>
        </w:rPr>
        <w:t xml:space="preserve"> </w:t>
      </w:r>
    </w:p>
    <w:p w:rsidR="00D41EC1" w:rsidRPr="00017DD5" w:rsidRDefault="00017DD5" w:rsidP="00017DD5">
      <w:p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017DD5">
        <w:rPr>
          <w:rFonts w:ascii="Arial" w:hAnsi="Arial" w:cs="Arial"/>
          <w:sz w:val="24"/>
          <w:szCs w:val="24"/>
        </w:rPr>
        <w:t xml:space="preserve">Algunos </w:t>
      </w:r>
      <w:r w:rsidR="00D41EC1" w:rsidRPr="00017DD5">
        <w:rPr>
          <w:rFonts w:ascii="Arial" w:hAnsi="Arial" w:cs="Arial"/>
          <w:sz w:val="24"/>
          <w:szCs w:val="24"/>
        </w:rPr>
        <w:t>ejemplo</w:t>
      </w:r>
      <w:r w:rsidRPr="00017DD5">
        <w:rPr>
          <w:rFonts w:ascii="Arial" w:hAnsi="Arial" w:cs="Arial"/>
          <w:sz w:val="24"/>
          <w:szCs w:val="24"/>
        </w:rPr>
        <w:t>s son</w:t>
      </w:r>
      <w:r w:rsidR="00D41EC1" w:rsidRPr="00017DD5">
        <w:rPr>
          <w:rFonts w:ascii="Arial" w:hAnsi="Arial" w:cs="Arial"/>
          <w:sz w:val="24"/>
          <w:szCs w:val="24"/>
        </w:rPr>
        <w:t xml:space="preserve">: Joseph A. </w:t>
      </w:r>
      <w:proofErr w:type="spellStart"/>
      <w:r w:rsidR="00D41EC1" w:rsidRPr="00017DD5">
        <w:rPr>
          <w:rFonts w:ascii="Arial" w:hAnsi="Arial" w:cs="Arial"/>
          <w:sz w:val="24"/>
          <w:szCs w:val="24"/>
        </w:rPr>
        <w:t>Fitzmyer</w:t>
      </w:r>
      <w:proofErr w:type="spellEnd"/>
      <w:r w:rsidR="00D41EC1" w:rsidRPr="00017DD5">
        <w:rPr>
          <w:rFonts w:ascii="Arial" w:hAnsi="Arial" w:cs="Arial"/>
          <w:sz w:val="24"/>
          <w:szCs w:val="24"/>
        </w:rPr>
        <w:t>,</w:t>
      </w:r>
      <w:r w:rsidR="00D41EC1" w:rsidRPr="00D41EC1">
        <w:t xml:space="preserve"> </w:t>
      </w:r>
      <w:r w:rsidR="00D41EC1" w:rsidRPr="00017DD5">
        <w:rPr>
          <w:rFonts w:ascii="Arial" w:hAnsi="Arial" w:cs="Arial"/>
          <w:sz w:val="24"/>
          <w:szCs w:val="24"/>
        </w:rPr>
        <w:t xml:space="preserve">Friedrich von </w:t>
      </w:r>
      <w:proofErr w:type="spellStart"/>
      <w:r w:rsidR="00D41EC1" w:rsidRPr="00017DD5">
        <w:rPr>
          <w:rFonts w:ascii="Arial" w:hAnsi="Arial" w:cs="Arial"/>
          <w:sz w:val="24"/>
          <w:szCs w:val="24"/>
        </w:rPr>
        <w:t>Hügel</w:t>
      </w:r>
      <w:proofErr w:type="spellEnd"/>
      <w:r w:rsidR="00D41EC1" w:rsidRPr="00017DD5">
        <w:rPr>
          <w:rFonts w:ascii="Arial" w:hAnsi="Arial" w:cs="Arial"/>
          <w:sz w:val="24"/>
          <w:szCs w:val="24"/>
        </w:rPr>
        <w:t>,</w:t>
      </w:r>
      <w:r w:rsidR="00D41EC1" w:rsidRPr="00D41EC1">
        <w:t xml:space="preserve"> </w:t>
      </w:r>
      <w:r w:rsidR="00D41EC1" w:rsidRPr="00017DD5">
        <w:rPr>
          <w:rFonts w:ascii="Arial" w:hAnsi="Arial" w:cs="Arial"/>
          <w:sz w:val="24"/>
          <w:szCs w:val="24"/>
        </w:rPr>
        <w:t xml:space="preserve">Walter </w:t>
      </w:r>
      <w:proofErr w:type="spellStart"/>
      <w:r w:rsidR="00D41EC1" w:rsidRPr="00017DD5">
        <w:rPr>
          <w:rFonts w:ascii="Arial" w:hAnsi="Arial" w:cs="Arial"/>
          <w:sz w:val="24"/>
          <w:szCs w:val="24"/>
        </w:rPr>
        <w:t>Kasper</w:t>
      </w:r>
      <w:proofErr w:type="spellEnd"/>
      <w:r w:rsidR="00D41EC1" w:rsidRPr="00017DD5">
        <w:rPr>
          <w:rFonts w:ascii="Arial" w:hAnsi="Arial" w:cs="Arial"/>
          <w:sz w:val="24"/>
          <w:szCs w:val="24"/>
        </w:rPr>
        <w:t>,</w:t>
      </w:r>
      <w:r w:rsidR="00D41EC1" w:rsidRPr="00D41EC1">
        <w:t xml:space="preserve"> </w:t>
      </w:r>
      <w:r w:rsidR="00D41EC1" w:rsidRPr="00017DD5">
        <w:rPr>
          <w:rFonts w:ascii="Arial" w:hAnsi="Arial" w:cs="Arial"/>
          <w:sz w:val="24"/>
          <w:szCs w:val="24"/>
        </w:rPr>
        <w:t xml:space="preserve">Karl </w:t>
      </w:r>
      <w:proofErr w:type="spellStart"/>
      <w:r w:rsidR="00D41EC1" w:rsidRPr="00017DD5">
        <w:rPr>
          <w:rFonts w:ascii="Arial" w:hAnsi="Arial" w:cs="Arial"/>
          <w:sz w:val="24"/>
          <w:szCs w:val="24"/>
        </w:rPr>
        <w:t>Rahner</w:t>
      </w:r>
      <w:proofErr w:type="spellEnd"/>
      <w:r w:rsidR="00D41EC1" w:rsidRPr="00017DD5">
        <w:rPr>
          <w:rFonts w:ascii="Arial" w:hAnsi="Arial" w:cs="Arial"/>
          <w:sz w:val="24"/>
          <w:szCs w:val="24"/>
        </w:rPr>
        <w:t>, Gustavo Baena S.J.</w:t>
      </w:r>
    </w:p>
    <w:p w:rsidR="00017DD5" w:rsidRPr="00017DD5" w:rsidRDefault="00017DD5" w:rsidP="001D13CB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017DD5">
        <w:rPr>
          <w:rFonts w:ascii="Arial" w:hAnsi="Arial" w:cs="Arial"/>
          <w:b/>
          <w:sz w:val="24"/>
          <w:szCs w:val="24"/>
        </w:rPr>
        <w:t>“CRISTO MURIÓ POR NUESTROS PECADOS”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17DD5">
        <w:rPr>
          <w:rFonts w:ascii="Arial" w:hAnsi="Arial" w:cs="Arial"/>
          <w:b/>
          <w:sz w:val="24"/>
          <w:szCs w:val="24"/>
        </w:rPr>
        <w:t>ENTONCES, ¿QUÉ ES EL PECADO?</w:t>
      </w:r>
    </w:p>
    <w:p w:rsidR="00017DD5" w:rsidRDefault="00017DD5" w:rsidP="001D13CB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17DD5">
        <w:rPr>
          <w:rFonts w:ascii="Arial" w:hAnsi="Arial" w:cs="Arial"/>
          <w:sz w:val="24"/>
          <w:szCs w:val="24"/>
        </w:rPr>
        <w:t>Traducida al lenguaje de Pablo podríamos afirmar que la fórmula: Cristo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murió para liberarnos (salvarnos) del pecado. Preguntémonos ahora: ¿de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qué nos libera Jesús? Respondemos, del “pecado” (en singular). Pablo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escribe pecado en singular queriendo indicar con ello la tendencia del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hombre a su finitud. El pecado no es por tanto el hecho “pecaminoso”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cuanto de la tendencia del hombre a replegarse sobre sí mismo en su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propia finitud.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El pecado es la autosuficiencia del hombre. Aquella actitud que le hace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“auto</w:t>
      </w:r>
      <w:r>
        <w:rPr>
          <w:rFonts w:ascii="Arial" w:hAnsi="Arial" w:cs="Arial"/>
          <w:sz w:val="24"/>
          <w:szCs w:val="24"/>
        </w:rPr>
        <w:t>-</w:t>
      </w:r>
      <w:proofErr w:type="spellStart"/>
      <w:r w:rsidRPr="00017DD5">
        <w:rPr>
          <w:rFonts w:ascii="Arial" w:hAnsi="Arial" w:cs="Arial"/>
          <w:sz w:val="24"/>
          <w:szCs w:val="24"/>
        </w:rPr>
        <w:t>suficientarse</w:t>
      </w:r>
      <w:proofErr w:type="spellEnd"/>
      <w:r w:rsidRPr="00017DD5">
        <w:rPr>
          <w:rFonts w:ascii="Arial" w:hAnsi="Arial" w:cs="Arial"/>
          <w:sz w:val="24"/>
          <w:szCs w:val="24"/>
        </w:rPr>
        <w:t xml:space="preserve">”. </w:t>
      </w:r>
    </w:p>
    <w:p w:rsidR="00017DD5" w:rsidRPr="00017DD5" w:rsidRDefault="00017DD5" w:rsidP="00840BD1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17DD5">
        <w:rPr>
          <w:rFonts w:ascii="Arial" w:hAnsi="Arial" w:cs="Arial"/>
          <w:b/>
          <w:sz w:val="24"/>
          <w:szCs w:val="24"/>
        </w:rPr>
        <w:t xml:space="preserve">RESPONDE: </w:t>
      </w:r>
    </w:p>
    <w:p w:rsidR="00017DD5" w:rsidRDefault="00017DD5" w:rsidP="00017DD5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Cómo explicas</w:t>
      </w:r>
      <w:r w:rsidRPr="00017DD5">
        <w:rPr>
          <w:rFonts w:ascii="Arial" w:hAnsi="Arial" w:cs="Arial"/>
          <w:sz w:val="24"/>
          <w:szCs w:val="24"/>
        </w:rPr>
        <w:t xml:space="preserve"> “la tendencia del hombre a su finitud.”</w:t>
      </w:r>
    </w:p>
    <w:p w:rsidR="0029276B" w:rsidRPr="00017DD5" w:rsidRDefault="0029276B" w:rsidP="0029276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Como entiendes: “</w:t>
      </w:r>
      <w:r w:rsidRPr="0029276B">
        <w:rPr>
          <w:rFonts w:ascii="Arial" w:hAnsi="Arial" w:cs="Arial"/>
          <w:sz w:val="24"/>
          <w:szCs w:val="24"/>
        </w:rPr>
        <w:t>la tendencia del hombre a replegarse sobre sí mismo en su propia finitud.</w:t>
      </w:r>
      <w:r>
        <w:rPr>
          <w:rFonts w:ascii="Arial" w:hAnsi="Arial" w:cs="Arial"/>
          <w:sz w:val="24"/>
          <w:szCs w:val="24"/>
        </w:rPr>
        <w:t>”</w:t>
      </w:r>
    </w:p>
    <w:p w:rsidR="002E1CE4" w:rsidRDefault="00017DD5" w:rsidP="001D13CB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17DD5">
        <w:rPr>
          <w:rFonts w:ascii="Arial" w:hAnsi="Arial" w:cs="Arial"/>
          <w:sz w:val="24"/>
          <w:szCs w:val="24"/>
        </w:rPr>
        <w:t>En actitud el hombre alcanza todo cuanto puede con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el poder de sus manos hasta consumirse en su propia finitud. Todos los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hechos pecaminosos que hacemos vienen de esa tendencia interior del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corazón del hombre. ¿Por qué un individuo mata a otro? ¿Por qué se hace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 xml:space="preserve">violencia? ¿Por qué se roba? Pero, </w:t>
      </w:r>
      <w:r>
        <w:rPr>
          <w:rFonts w:ascii="Arial" w:hAnsi="Arial" w:cs="Arial"/>
          <w:sz w:val="24"/>
          <w:szCs w:val="24"/>
        </w:rPr>
        <w:t>¿</w:t>
      </w:r>
      <w:r w:rsidR="0029276B">
        <w:rPr>
          <w:rFonts w:ascii="Arial" w:hAnsi="Arial" w:cs="Arial"/>
          <w:sz w:val="24"/>
          <w:szCs w:val="24"/>
        </w:rPr>
        <w:t xml:space="preserve">existe alguna </w:t>
      </w:r>
      <w:r w:rsidR="00840BD1">
        <w:rPr>
          <w:rFonts w:ascii="Arial" w:hAnsi="Arial" w:cs="Arial"/>
          <w:sz w:val="24"/>
          <w:szCs w:val="24"/>
        </w:rPr>
        <w:t>so</w:t>
      </w:r>
      <w:r w:rsidR="00840BD1" w:rsidRPr="00017DD5">
        <w:rPr>
          <w:rFonts w:ascii="Arial" w:hAnsi="Arial" w:cs="Arial"/>
          <w:sz w:val="24"/>
          <w:szCs w:val="24"/>
        </w:rPr>
        <w:t>la</w:t>
      </w:r>
      <w:r w:rsidRPr="00017DD5">
        <w:rPr>
          <w:rFonts w:ascii="Arial" w:hAnsi="Arial" w:cs="Arial"/>
          <w:sz w:val="24"/>
          <w:szCs w:val="24"/>
        </w:rPr>
        <w:t xml:space="preserve"> de estas cosas que no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esté movida por buscar algún interés? Todo está regido desde la óptica del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interés.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El hombre es un ser que tiene un poder. Para Pablo, el pecado es un poder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 xml:space="preserve">por el cual el hombre tiende a retener, a poseer todo </w:t>
      </w:r>
      <w:r w:rsidRPr="00017DD5">
        <w:rPr>
          <w:rFonts w:ascii="Arial" w:hAnsi="Arial" w:cs="Arial"/>
          <w:sz w:val="24"/>
          <w:szCs w:val="24"/>
        </w:rPr>
        <w:lastRenderedPageBreak/>
        <w:t>lo que encuentra al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lado: personas, cosas, él mismo. Somos unos recogedores de cosas y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“justificamos” (racionalizamos) lo que estamos recogiendo porque eso “es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muy importante”. Es como si el ser humano tuviera ocho manos para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recoger todo lo imaginable. ¿Cuál es el problema de eso? Que el día en que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otro se atreva a recoger lo que yo estoy cogiendo le corto la mano o la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cabeza. Es una espantosa tendencia movida por la búsqueda de intereses,</w:t>
      </w:r>
      <w:r>
        <w:rPr>
          <w:rFonts w:ascii="Arial" w:hAnsi="Arial" w:cs="Arial"/>
          <w:sz w:val="24"/>
          <w:szCs w:val="24"/>
        </w:rPr>
        <w:t xml:space="preserve"> </w:t>
      </w:r>
      <w:r w:rsidRPr="00017DD5">
        <w:rPr>
          <w:rFonts w:ascii="Arial" w:hAnsi="Arial" w:cs="Arial"/>
          <w:sz w:val="24"/>
          <w:szCs w:val="24"/>
        </w:rPr>
        <w:t>que llevan al hombre a cometer violencias cosas concretas.</w:t>
      </w:r>
    </w:p>
    <w:p w:rsidR="0029276B" w:rsidRPr="0029276B" w:rsidRDefault="0029276B" w:rsidP="00840BD1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9276B">
        <w:rPr>
          <w:rFonts w:ascii="Arial" w:hAnsi="Arial" w:cs="Arial"/>
          <w:b/>
          <w:sz w:val="24"/>
          <w:szCs w:val="24"/>
        </w:rPr>
        <w:t>COMPROBACIÓN DE LECTURA:</w:t>
      </w:r>
    </w:p>
    <w:p w:rsidR="0029276B" w:rsidRPr="0029276B" w:rsidRDefault="0029276B" w:rsidP="0029276B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276B">
        <w:rPr>
          <w:rFonts w:ascii="Arial" w:hAnsi="Arial" w:cs="Arial"/>
          <w:sz w:val="24"/>
          <w:szCs w:val="24"/>
        </w:rPr>
        <w:t>¿Cómo entiende Pablo el pecado y explica por qué?</w:t>
      </w:r>
    </w:p>
    <w:p w:rsidR="0029276B" w:rsidRPr="0029276B" w:rsidRDefault="0029276B" w:rsidP="001D13CB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29276B">
        <w:rPr>
          <w:rFonts w:ascii="Arial" w:hAnsi="Arial" w:cs="Arial"/>
          <w:b/>
          <w:sz w:val="24"/>
          <w:szCs w:val="24"/>
        </w:rPr>
        <w:t>CARTAS DE PABLO</w:t>
      </w:r>
    </w:p>
    <w:p w:rsidR="001D13CB" w:rsidRDefault="001D13CB" w:rsidP="001D13CB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D13CB">
        <w:rPr>
          <w:rFonts w:ascii="Arial" w:hAnsi="Arial" w:cs="Arial"/>
          <w:sz w:val="24"/>
          <w:szCs w:val="24"/>
        </w:rPr>
        <w:t>Pablo especifica en sus Cartas a qué realidad corresponde ese término pecado en</w:t>
      </w:r>
      <w:r>
        <w:rPr>
          <w:rFonts w:ascii="Arial" w:hAnsi="Arial" w:cs="Arial"/>
          <w:sz w:val="24"/>
          <w:szCs w:val="24"/>
        </w:rPr>
        <w:t xml:space="preserve"> s</w:t>
      </w:r>
      <w:r w:rsidRPr="001D13CB">
        <w:rPr>
          <w:rFonts w:ascii="Arial" w:hAnsi="Arial" w:cs="Arial"/>
          <w:sz w:val="24"/>
          <w:szCs w:val="24"/>
        </w:rPr>
        <w:t>ingular. En efecto, un análisis de este término en todas sus incidencias paulinas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deja entender que, por principio, todas las especificaciones pueden converger en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una sola, codicia o búsqueda de intereses generalizadas. El pecado es, pues, un</w:t>
      </w:r>
      <w:r>
        <w:rPr>
          <w:rFonts w:ascii="Arial" w:hAnsi="Arial" w:cs="Arial"/>
          <w:sz w:val="24"/>
          <w:szCs w:val="24"/>
        </w:rPr>
        <w:t xml:space="preserve">a </w:t>
      </w:r>
      <w:r w:rsidRPr="001D13CB">
        <w:rPr>
          <w:rFonts w:ascii="Arial" w:hAnsi="Arial" w:cs="Arial"/>
          <w:sz w:val="24"/>
          <w:szCs w:val="24"/>
        </w:rPr>
        <w:t>fuerza irresistible que habita en el hombre, que lo domina y lo impulsa a poseer o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retener cuando encuentra a su paso: personas, cosas y a sí mismo, sutilmente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justificada por su racionalidad y cuando encuentra resistencia, puede ir hasta la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opresión, la violencia y el asesinato de sus propios hermanos.</w:t>
      </w:r>
    </w:p>
    <w:p w:rsidR="001D13CB" w:rsidRDefault="001D13CB" w:rsidP="001D13CB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D13CB">
        <w:rPr>
          <w:rFonts w:ascii="Arial" w:hAnsi="Arial" w:cs="Arial"/>
          <w:sz w:val="24"/>
          <w:szCs w:val="24"/>
        </w:rPr>
        <w:t>Este poder dominador, profundo del hombre, incontrolable y que se escapa de sus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manos, será llamada más tarde pecado original por los Santos Padres y por la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Teología subsiguiente.</w:t>
      </w:r>
    </w:p>
    <w:p w:rsidR="0029276B" w:rsidRPr="00DA7BC8" w:rsidRDefault="0029276B" w:rsidP="00840BD1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A7BC8">
        <w:rPr>
          <w:rFonts w:ascii="Arial" w:hAnsi="Arial" w:cs="Arial"/>
          <w:b/>
          <w:sz w:val="24"/>
          <w:szCs w:val="24"/>
        </w:rPr>
        <w:t>RESPONDE:</w:t>
      </w:r>
    </w:p>
    <w:p w:rsidR="0029276B" w:rsidRDefault="0029276B" w:rsidP="0029276B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Según pablo como debemos entender el Pecado Original</w:t>
      </w:r>
    </w:p>
    <w:p w:rsidR="00DA7BC8" w:rsidRDefault="00DA7BC8" w:rsidP="0029276B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características se le pueden atribuir al pecado</w:t>
      </w:r>
    </w:p>
    <w:p w:rsidR="00DA7BC8" w:rsidRPr="0029276B" w:rsidRDefault="00DA7BC8" w:rsidP="0029276B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pudieras representar gráficamente el PECADO como lo harías.</w:t>
      </w:r>
    </w:p>
    <w:p w:rsidR="001D13CB" w:rsidRDefault="001D13CB" w:rsidP="001D13CB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D13CB">
        <w:rPr>
          <w:rFonts w:ascii="Arial" w:hAnsi="Arial" w:cs="Arial"/>
          <w:sz w:val="24"/>
          <w:szCs w:val="24"/>
        </w:rPr>
        <w:t>En la antropología paulina bien se puede entender que todo hombre está habitado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por dos poderes que buscan el dominio sobre él, de un lado el Espíritu de Dios,(l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Co 3,16) o el Espíritu de Cristo, o Cristo mismo (</w:t>
      </w:r>
      <w:proofErr w:type="spellStart"/>
      <w:r w:rsidRPr="001D13CB">
        <w:rPr>
          <w:rFonts w:ascii="Arial" w:hAnsi="Arial" w:cs="Arial"/>
          <w:sz w:val="24"/>
          <w:szCs w:val="24"/>
        </w:rPr>
        <w:t>Rm</w:t>
      </w:r>
      <w:proofErr w:type="spellEnd"/>
      <w:r w:rsidRPr="001D13CB">
        <w:rPr>
          <w:rFonts w:ascii="Arial" w:hAnsi="Arial" w:cs="Arial"/>
          <w:sz w:val="24"/>
          <w:szCs w:val="24"/>
        </w:rPr>
        <w:t xml:space="preserve"> 8,9-110) y de otro lado, el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pecado que se comporta como un poder personal.(</w:t>
      </w:r>
      <w:proofErr w:type="spellStart"/>
      <w:r w:rsidRPr="001D13CB">
        <w:rPr>
          <w:rFonts w:ascii="Arial" w:hAnsi="Arial" w:cs="Arial"/>
          <w:sz w:val="24"/>
          <w:szCs w:val="24"/>
        </w:rPr>
        <w:t>Rm</w:t>
      </w:r>
      <w:proofErr w:type="spellEnd"/>
      <w:r w:rsidRPr="001D13CB">
        <w:rPr>
          <w:rFonts w:ascii="Arial" w:hAnsi="Arial" w:cs="Arial"/>
          <w:sz w:val="24"/>
          <w:szCs w:val="24"/>
        </w:rPr>
        <w:t xml:space="preserve"> 7,16-20).</w:t>
      </w:r>
      <w:r>
        <w:rPr>
          <w:rFonts w:ascii="Arial" w:hAnsi="Arial" w:cs="Arial"/>
          <w:sz w:val="24"/>
          <w:szCs w:val="24"/>
        </w:rPr>
        <w:t xml:space="preserve"> </w:t>
      </w:r>
    </w:p>
    <w:p w:rsidR="001D13CB" w:rsidRDefault="001D13CB" w:rsidP="001D13CB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D13CB">
        <w:rPr>
          <w:rFonts w:ascii="Arial" w:hAnsi="Arial" w:cs="Arial"/>
          <w:sz w:val="24"/>
          <w:szCs w:val="24"/>
        </w:rPr>
        <w:lastRenderedPageBreak/>
        <w:t>La vida del hombre se define, entonces, por una opción libre, la fe, por uno de esos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dos poderes: Si opta por la fe, abriéndose consciente y activamente a la acción</w:t>
      </w:r>
      <w:r w:rsidR="006E3AA3"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gratuita del Espíritu del Resucitado, logrará liberarse del pecado y llegará hasta la</w:t>
      </w:r>
      <w:r w:rsidR="006E3AA3"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identidad con el Crucificado (2 Co 3,17-18); de lo contrario frustrará su filiación</w:t>
      </w:r>
      <w:r w:rsidR="006E3AA3"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divina al ser dominado por el pecado.</w:t>
      </w:r>
    </w:p>
    <w:p w:rsidR="00DA7BC8" w:rsidRPr="004649E2" w:rsidRDefault="00DA7BC8" w:rsidP="00840BD1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649E2">
        <w:rPr>
          <w:rFonts w:ascii="Arial" w:hAnsi="Arial" w:cs="Arial"/>
          <w:b/>
          <w:sz w:val="24"/>
          <w:szCs w:val="24"/>
        </w:rPr>
        <w:t>LECTURA Y COMENTARIO</w:t>
      </w:r>
    </w:p>
    <w:p w:rsidR="00DA7BC8" w:rsidRDefault="00DA7BC8" w:rsidP="00DA7BC8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Lee y e</w:t>
      </w:r>
      <w:r w:rsidRPr="00DA7BC8">
        <w:rPr>
          <w:rFonts w:ascii="Arial" w:hAnsi="Arial" w:cs="Arial"/>
          <w:sz w:val="24"/>
          <w:szCs w:val="24"/>
        </w:rPr>
        <w:t>xplica co</w:t>
      </w:r>
      <w:r>
        <w:rPr>
          <w:rFonts w:ascii="Arial" w:hAnsi="Arial" w:cs="Arial"/>
          <w:sz w:val="24"/>
          <w:szCs w:val="24"/>
        </w:rPr>
        <w:t>n tus propias palabras los siguientes textos bíblicos:</w:t>
      </w:r>
    </w:p>
    <w:p w:rsidR="00DA7BC8" w:rsidRDefault="00DA7BC8" w:rsidP="00DA7BC8">
      <w:pPr>
        <w:pStyle w:val="ListParagraph"/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A7BC8">
        <w:rPr>
          <w:rFonts w:ascii="Arial" w:hAnsi="Arial" w:cs="Arial"/>
          <w:sz w:val="24"/>
          <w:szCs w:val="24"/>
        </w:rPr>
        <w:t>l Co</w:t>
      </w:r>
      <w:r>
        <w:rPr>
          <w:rFonts w:ascii="Arial" w:hAnsi="Arial" w:cs="Arial"/>
          <w:sz w:val="24"/>
          <w:szCs w:val="24"/>
        </w:rPr>
        <w:t>.</w:t>
      </w:r>
      <w:r w:rsidRPr="00DA7BC8">
        <w:rPr>
          <w:rFonts w:ascii="Arial" w:hAnsi="Arial" w:cs="Arial"/>
          <w:sz w:val="24"/>
          <w:szCs w:val="24"/>
        </w:rPr>
        <w:t xml:space="preserve"> 3,16 </w:t>
      </w:r>
    </w:p>
    <w:p w:rsidR="00DA7BC8" w:rsidRDefault="00DA7BC8" w:rsidP="00DA7BC8">
      <w:pPr>
        <w:pStyle w:val="ListParagraph"/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A7BC8">
        <w:rPr>
          <w:rFonts w:ascii="Arial" w:hAnsi="Arial" w:cs="Arial"/>
          <w:sz w:val="24"/>
          <w:szCs w:val="24"/>
        </w:rPr>
        <w:t>Rm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Pr="00DA7BC8">
        <w:rPr>
          <w:rFonts w:ascii="Arial" w:hAnsi="Arial" w:cs="Arial"/>
          <w:sz w:val="24"/>
          <w:szCs w:val="24"/>
        </w:rPr>
        <w:t xml:space="preserve"> 8,9-110</w:t>
      </w:r>
    </w:p>
    <w:p w:rsidR="00DA7BC8" w:rsidRDefault="00DA7BC8" w:rsidP="00DA7BC8">
      <w:pPr>
        <w:pStyle w:val="ListParagraph"/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Rm</w:t>
      </w:r>
      <w:proofErr w:type="spellEnd"/>
      <w:r>
        <w:rPr>
          <w:rFonts w:ascii="Arial" w:hAnsi="Arial" w:cs="Arial"/>
          <w:sz w:val="24"/>
          <w:szCs w:val="24"/>
        </w:rPr>
        <w:t>. 7,16-20</w:t>
      </w:r>
    </w:p>
    <w:p w:rsidR="004649E2" w:rsidRPr="00DA7BC8" w:rsidRDefault="004649E2" w:rsidP="004649E2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¿Crees que en el ser humano exista una dualidad?, explica.</w:t>
      </w:r>
    </w:p>
    <w:p w:rsidR="00A3425F" w:rsidRPr="004649E2" w:rsidRDefault="004649E2" w:rsidP="001D13C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649E2">
        <w:rPr>
          <w:rFonts w:ascii="Arial" w:hAnsi="Arial" w:cs="Arial"/>
          <w:b/>
          <w:sz w:val="24"/>
          <w:szCs w:val="24"/>
        </w:rPr>
        <w:t>¿CÓMO NOS LIBERA JESUCRISTO DEL PECADO?</w:t>
      </w:r>
    </w:p>
    <w:p w:rsidR="001D13CB" w:rsidRDefault="001D13CB" w:rsidP="001D13C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D13CB">
        <w:rPr>
          <w:rFonts w:ascii="Arial" w:hAnsi="Arial" w:cs="Arial"/>
          <w:sz w:val="24"/>
          <w:szCs w:val="24"/>
        </w:rPr>
        <w:t>Jesucristo nos libera del pecado, del egoísmo, de nuestra finitud habitando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en nuestro interior. Viviendo en nosotros mismos y transformándonos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desde personalmente es como nos salva Jesús. Este Jesús que nos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transforma se convierte en el Resucitado. Cristo salva habitando en las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personas y transformándolas interiormente.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“Evangelio”: es el acontecer del resucitado en las personas. Es el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acontecer que nos transforma de buscares de nuestros propios intereses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en personas que salen de sí mismos incondicionalmente para ponerse al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servido de los otros.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El resucitado acontece en el ser humano, en su persona y lo satura; al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saturarlo lo hace salir de sí y lo vuelve como Él; trascendiéndose, saliendo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de sí. Este es el evangelio, el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kerigma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de nuestra fe, el anuncio. Por eso el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evangelio no es una doctrina abstracta, ni menos una historia de Jesús. El evangelio es el Resucitado que acontece en el hombre por el Espíritu. El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Espíritu es la capacidad que tiene el Resucitado para poder habitar en el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otro. ¿Dónde está el Cristo que se vio morir crucificado? En los cristianos,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creían ellos. Hoy sabemos que está en todo ser humano. ¿Qué hace Jesucristo en el interior del hombre? Transformarlo, si se abre</w:t>
      </w:r>
      <w:proofErr w:type="gramStart"/>
      <w:r w:rsidRPr="001D13CB">
        <w:rPr>
          <w:rFonts w:ascii="Arial" w:hAnsi="Arial" w:cs="Arial"/>
          <w:sz w:val="24"/>
          <w:szCs w:val="24"/>
        </w:rPr>
        <w:t>!</w:t>
      </w:r>
      <w:proofErr w:type="gramEnd"/>
      <w:r w:rsidRPr="001D13CB">
        <w:rPr>
          <w:rFonts w:ascii="Arial" w:hAnsi="Arial" w:cs="Arial"/>
          <w:sz w:val="24"/>
          <w:szCs w:val="24"/>
        </w:rPr>
        <w:t xml:space="preserve"> El lío es que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tenemos a un Resucitado vivo y no lo dejamos obrar.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El cristianismo es la transformación de la humanidad por la acción del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Espíritu resucitado de Jesús resucitado viviente en la comunidad.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 xml:space="preserve">La </w:t>
      </w:r>
      <w:r w:rsidRPr="001D13CB">
        <w:rPr>
          <w:rFonts w:ascii="Arial" w:hAnsi="Arial" w:cs="Arial"/>
          <w:sz w:val="24"/>
          <w:szCs w:val="24"/>
        </w:rPr>
        <w:lastRenderedPageBreak/>
        <w:t>Iglesia tiene sentido para cumplir este objetivo. El cristianismo es la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 xml:space="preserve">“fábrica” </w:t>
      </w:r>
      <w:proofErr w:type="gramStart"/>
      <w:r w:rsidRPr="001D13CB">
        <w:rPr>
          <w:rFonts w:ascii="Arial" w:hAnsi="Arial" w:cs="Arial"/>
          <w:sz w:val="24"/>
          <w:szCs w:val="24"/>
        </w:rPr>
        <w:t>del</w:t>
      </w:r>
      <w:proofErr w:type="gramEnd"/>
      <w:r w:rsidRPr="001D13CB">
        <w:rPr>
          <w:rFonts w:ascii="Arial" w:hAnsi="Arial" w:cs="Arial"/>
          <w:sz w:val="24"/>
          <w:szCs w:val="24"/>
        </w:rPr>
        <w:t xml:space="preserve"> seres humanos por la fuerza del Resucitado. Pero, ¿Cuáles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seres humanos? Seres humanos que resulten siendo como Jesús. Jesucristo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es la esencia del ser humano. Por fin aparece un ser humano como ha de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ser el ser humano. Entonces, qué es el ser humano</w:t>
      </w:r>
      <w:proofErr w:type="gramStart"/>
      <w:r w:rsidRPr="001D13CB">
        <w:rPr>
          <w:rFonts w:ascii="Arial" w:hAnsi="Arial" w:cs="Arial"/>
          <w:sz w:val="24"/>
          <w:szCs w:val="24"/>
        </w:rPr>
        <w:t>?</w:t>
      </w:r>
      <w:proofErr w:type="gramEnd"/>
      <w:r w:rsidRPr="001D13CB">
        <w:rPr>
          <w:rFonts w:ascii="Arial" w:hAnsi="Arial" w:cs="Arial"/>
          <w:sz w:val="24"/>
          <w:szCs w:val="24"/>
        </w:rPr>
        <w:t xml:space="preserve"> ¿Qué es lo esencial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de Jesús? Veremos que propiamente las afirmaciones de Jesús son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circunstanciales; sus hechos son coyunturales, lo que es fundamental es el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mecanismo que funciona en Él.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Evangelio es así la muerte y la resurrección de Jesús que transforman el</w:t>
      </w:r>
      <w:r>
        <w:rPr>
          <w:rFonts w:ascii="Arial" w:hAnsi="Arial" w:cs="Arial"/>
          <w:sz w:val="24"/>
          <w:szCs w:val="24"/>
        </w:rPr>
        <w:t xml:space="preserve"> </w:t>
      </w:r>
      <w:r w:rsidRPr="001D13CB">
        <w:rPr>
          <w:rFonts w:ascii="Arial" w:hAnsi="Arial" w:cs="Arial"/>
          <w:sz w:val="24"/>
          <w:szCs w:val="24"/>
        </w:rPr>
        <w:t>hombre.</w:t>
      </w:r>
    </w:p>
    <w:p w:rsidR="009925CA" w:rsidRPr="009925CA" w:rsidRDefault="009925CA" w:rsidP="00840BD1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925CA">
        <w:rPr>
          <w:rFonts w:ascii="Arial" w:hAnsi="Arial" w:cs="Arial"/>
          <w:b/>
          <w:sz w:val="24"/>
          <w:szCs w:val="24"/>
        </w:rPr>
        <w:t>RESPONDE:</w:t>
      </w:r>
    </w:p>
    <w:p w:rsidR="009925CA" w:rsidRPr="009925CA" w:rsidRDefault="00FE3EE8" w:rsidP="009925CA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DF78A9" w:rsidRPr="009925CA">
        <w:rPr>
          <w:rFonts w:ascii="Arial" w:hAnsi="Arial" w:cs="Arial"/>
          <w:sz w:val="24"/>
          <w:szCs w:val="24"/>
        </w:rPr>
        <w:t>Cómo</w:t>
      </w:r>
      <w:r w:rsidR="009925CA" w:rsidRPr="009925CA">
        <w:rPr>
          <w:rFonts w:ascii="Arial" w:hAnsi="Arial" w:cs="Arial"/>
          <w:sz w:val="24"/>
          <w:szCs w:val="24"/>
        </w:rPr>
        <w:t xml:space="preserve"> explicarías </w:t>
      </w:r>
      <w:r>
        <w:rPr>
          <w:rFonts w:ascii="Arial" w:hAnsi="Arial" w:cs="Arial"/>
          <w:sz w:val="24"/>
          <w:szCs w:val="24"/>
        </w:rPr>
        <w:t xml:space="preserve">que es </w:t>
      </w:r>
      <w:r w:rsidR="009925CA" w:rsidRPr="009925CA">
        <w:rPr>
          <w:rFonts w:ascii="Arial" w:hAnsi="Arial" w:cs="Arial"/>
          <w:sz w:val="24"/>
          <w:szCs w:val="24"/>
        </w:rPr>
        <w:t>Jesús</w:t>
      </w:r>
      <w:r>
        <w:rPr>
          <w:rFonts w:ascii="Arial" w:hAnsi="Arial" w:cs="Arial"/>
          <w:sz w:val="24"/>
          <w:szCs w:val="24"/>
        </w:rPr>
        <w:t xml:space="preserve"> es liberador</w:t>
      </w:r>
      <w:r w:rsidR="009925CA" w:rsidRPr="009925CA">
        <w:rPr>
          <w:rFonts w:ascii="Arial" w:hAnsi="Arial" w:cs="Arial"/>
          <w:sz w:val="24"/>
          <w:szCs w:val="24"/>
        </w:rPr>
        <w:t xml:space="preserve"> del hombre</w:t>
      </w:r>
      <w:r>
        <w:rPr>
          <w:rFonts w:ascii="Arial" w:hAnsi="Arial" w:cs="Arial"/>
          <w:sz w:val="24"/>
          <w:szCs w:val="24"/>
        </w:rPr>
        <w:t>?</w:t>
      </w:r>
    </w:p>
    <w:p w:rsidR="009925CA" w:rsidRPr="009925CA" w:rsidRDefault="009925CA" w:rsidP="009925C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925CA">
        <w:rPr>
          <w:rFonts w:ascii="Arial" w:hAnsi="Arial" w:cs="Arial"/>
          <w:b/>
          <w:sz w:val="24"/>
          <w:szCs w:val="24"/>
        </w:rPr>
        <w:t>¿QUÉ CONTAMINA AL HOMBRE?</w:t>
      </w:r>
    </w:p>
    <w:p w:rsidR="009925CA" w:rsidRDefault="009925CA" w:rsidP="009925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25CA">
        <w:rPr>
          <w:rFonts w:ascii="Arial" w:hAnsi="Arial" w:cs="Arial"/>
          <w:sz w:val="24"/>
          <w:szCs w:val="24"/>
        </w:rPr>
        <w:t>Nada hay fuera del hombre que entrando en él, pueda contaminarle; sino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>lo que sale del hombre, eso e</w:t>
      </w:r>
      <w:r>
        <w:rPr>
          <w:rFonts w:ascii="Arial" w:hAnsi="Arial" w:cs="Arial"/>
          <w:sz w:val="24"/>
          <w:szCs w:val="24"/>
        </w:rPr>
        <w:t xml:space="preserve">s lo que contamina al hombre.” </w:t>
      </w:r>
    </w:p>
    <w:p w:rsidR="009925CA" w:rsidRDefault="009925CA" w:rsidP="009925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25CA">
        <w:rPr>
          <w:rFonts w:ascii="Arial" w:hAnsi="Arial" w:cs="Arial"/>
          <w:sz w:val="24"/>
          <w:szCs w:val="24"/>
        </w:rPr>
        <w:t>Esa frase les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>debió caer durísimo a los judíos, porque para el judaísmo lo que nos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>vuelve impuro es lo de fuera. Así para un judío comer carne de cerdo es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>una impureza, comer sin lavarse las manos, conversar con una prostituta,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>tocar un muerto y así varias cosas. Todo viene de fuera. Jesús es diferente.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>El impuro er</w:t>
      </w:r>
      <w:r>
        <w:rPr>
          <w:rFonts w:ascii="Arial" w:hAnsi="Arial" w:cs="Arial"/>
          <w:sz w:val="24"/>
          <w:szCs w:val="24"/>
        </w:rPr>
        <w:t>es tú que abusas de los otros.</w:t>
      </w:r>
    </w:p>
    <w:p w:rsidR="009925CA" w:rsidRDefault="009925CA" w:rsidP="009925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25CA">
        <w:rPr>
          <w:rFonts w:ascii="Arial" w:hAnsi="Arial" w:cs="Arial"/>
          <w:sz w:val="24"/>
          <w:szCs w:val="24"/>
        </w:rPr>
        <w:t>”No es lo de fuera lo que contamina es lo de dentro.” O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>sea lo que daña es tu corazón, el torcido es tu corazón”.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>¿Qué propone Jesús? Ayudarle, levantarla. Animarla. El hijo pródigo es lo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>mismo. Jesús es el Padre, es el revelador del Padre. La fábrica de todo el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>mal es el corazón del hombre. ¿Cómo se lo arregla? Dejándose invadir por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>Dios. La única manera de arreglar el ser humano es que Dios lo enderece,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>arreglarlo desde dentro.</w:t>
      </w:r>
    </w:p>
    <w:p w:rsidR="009925CA" w:rsidRDefault="009925CA" w:rsidP="009925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25CA">
        <w:rPr>
          <w:rFonts w:ascii="Arial" w:hAnsi="Arial" w:cs="Arial"/>
          <w:sz w:val="24"/>
          <w:szCs w:val="24"/>
        </w:rPr>
        <w:t>La sabiduría oriental de la Biblia empezó por observación de la naturaleza.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>Es una experiencia vivida a partir del medio ambiente. El libro de los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>proverbios es un libro trascendental en el Antiguo Testamento y es porque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>es una ética sapiencial. No es una moral. Ética es una coherencia con el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 xml:space="preserve">medio ambiente. Desde la perspectiva </w:t>
      </w:r>
      <w:r w:rsidRPr="009925CA">
        <w:rPr>
          <w:rFonts w:ascii="Arial" w:hAnsi="Arial" w:cs="Arial"/>
          <w:sz w:val="24"/>
          <w:szCs w:val="24"/>
        </w:rPr>
        <w:lastRenderedPageBreak/>
        <w:t>cristiana Ética es una coherencia con el Dios vivo en cada uno de nosotros. El ejemplo son nuestras</w:t>
      </w:r>
      <w:r>
        <w:rPr>
          <w:rFonts w:ascii="Arial" w:hAnsi="Arial" w:cs="Arial"/>
          <w:sz w:val="24"/>
          <w:szCs w:val="24"/>
        </w:rPr>
        <w:t xml:space="preserve"> </w:t>
      </w:r>
      <w:r w:rsidRPr="009925CA">
        <w:rPr>
          <w:rFonts w:ascii="Arial" w:hAnsi="Arial" w:cs="Arial"/>
          <w:sz w:val="24"/>
          <w:szCs w:val="24"/>
        </w:rPr>
        <w:t>personas mayores que son humildes, sencillos, perdonan, etc.</w:t>
      </w:r>
    </w:p>
    <w:p w:rsidR="00FE3EE8" w:rsidRDefault="00FE3EE8" w:rsidP="00840BD1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E3EE8">
        <w:rPr>
          <w:rFonts w:ascii="Arial" w:hAnsi="Arial" w:cs="Arial"/>
          <w:b/>
          <w:sz w:val="24"/>
          <w:szCs w:val="24"/>
        </w:rPr>
        <w:t>ESCRIBE:</w:t>
      </w:r>
      <w:r w:rsidRPr="00FE3EE8">
        <w:rPr>
          <w:rFonts w:ascii="Arial" w:hAnsi="Arial" w:cs="Arial"/>
          <w:sz w:val="24"/>
          <w:szCs w:val="24"/>
        </w:rPr>
        <w:t xml:space="preserve"> </w:t>
      </w:r>
    </w:p>
    <w:p w:rsidR="00FE3EE8" w:rsidRPr="00FE3EE8" w:rsidRDefault="00FE3EE8" w:rsidP="00FE3EE8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E3EE8">
        <w:rPr>
          <w:rFonts w:ascii="Arial" w:hAnsi="Arial" w:cs="Arial"/>
          <w:sz w:val="24"/>
          <w:szCs w:val="24"/>
        </w:rPr>
        <w:t>Escribe a partir de la siguiente pregunta y de lo leído anteriormente un ensayo breve de no menos de 300 palabras: ¿ES EL PECADO OBRA DEL DEMONIO?:</w:t>
      </w:r>
    </w:p>
    <w:p w:rsidR="00FE3EE8" w:rsidRPr="001D13CB" w:rsidRDefault="00FE3EE8" w:rsidP="009925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FE3EE8" w:rsidRPr="001D13C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151"/>
    <w:multiLevelType w:val="hybridMultilevel"/>
    <w:tmpl w:val="A66641F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93797"/>
    <w:multiLevelType w:val="hybridMultilevel"/>
    <w:tmpl w:val="C4E894FA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27460"/>
    <w:multiLevelType w:val="hybridMultilevel"/>
    <w:tmpl w:val="71C05F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839FE"/>
    <w:multiLevelType w:val="hybridMultilevel"/>
    <w:tmpl w:val="31BA26B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C2BE2"/>
    <w:multiLevelType w:val="hybridMultilevel"/>
    <w:tmpl w:val="C504C7A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45ADA"/>
    <w:multiLevelType w:val="hybridMultilevel"/>
    <w:tmpl w:val="A66ABA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F16077"/>
    <w:multiLevelType w:val="hybridMultilevel"/>
    <w:tmpl w:val="F788DB8E"/>
    <w:lvl w:ilvl="0" w:tplc="66EA8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5F6AA8"/>
    <w:multiLevelType w:val="hybridMultilevel"/>
    <w:tmpl w:val="BA1E9B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4B28A7"/>
    <w:multiLevelType w:val="hybridMultilevel"/>
    <w:tmpl w:val="4C4EBB9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CE0D98"/>
    <w:multiLevelType w:val="hybridMultilevel"/>
    <w:tmpl w:val="F3EE92B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C0CA7"/>
    <w:multiLevelType w:val="hybridMultilevel"/>
    <w:tmpl w:val="8DCE86F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10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3CB"/>
    <w:rsid w:val="00017DD5"/>
    <w:rsid w:val="001D13CB"/>
    <w:rsid w:val="0029276B"/>
    <w:rsid w:val="002E1CE4"/>
    <w:rsid w:val="004649E2"/>
    <w:rsid w:val="006E3AA3"/>
    <w:rsid w:val="007E36E1"/>
    <w:rsid w:val="00840BD1"/>
    <w:rsid w:val="00911E5E"/>
    <w:rsid w:val="009925CA"/>
    <w:rsid w:val="00A3425F"/>
    <w:rsid w:val="00A81BCC"/>
    <w:rsid w:val="00CD4C56"/>
    <w:rsid w:val="00D37AFB"/>
    <w:rsid w:val="00D41EC1"/>
    <w:rsid w:val="00DA7BC8"/>
    <w:rsid w:val="00DC5E23"/>
    <w:rsid w:val="00DF78A9"/>
    <w:rsid w:val="00E10CC3"/>
    <w:rsid w:val="00FE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A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1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A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1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D6EB9-628F-440F-95AF-38CEF34BA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1448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Elio Dir Suarez Ramirez</dc:creator>
  <cp:lastModifiedBy>Elio Dir Suarez Ramirez</cp:lastModifiedBy>
  <cp:revision>4</cp:revision>
  <cp:lastPrinted>2016-04-07T17:19:00Z</cp:lastPrinted>
  <dcterms:created xsi:type="dcterms:W3CDTF">2016-03-08T13:47:00Z</dcterms:created>
  <dcterms:modified xsi:type="dcterms:W3CDTF">2016-04-07T17:26:00Z</dcterms:modified>
</cp:coreProperties>
</file>